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14"/>
        <w:tblW w:w="972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80"/>
        <w:gridCol w:w="1306"/>
        <w:gridCol w:w="4134"/>
      </w:tblGrid>
      <w:tr w:rsidR="00E177A6" w:rsidRPr="00CF5A58" w:rsidTr="003C6102">
        <w:trPr>
          <w:cantSplit/>
          <w:trHeight w:val="1344"/>
        </w:trPr>
        <w:tc>
          <w:tcPr>
            <w:tcW w:w="4280" w:type="dxa"/>
          </w:tcPr>
          <w:p w:rsidR="00E177A6" w:rsidRPr="00C26DC9" w:rsidRDefault="00E177A6" w:rsidP="00E177A6">
            <w:pPr>
              <w:keepNext/>
              <w:spacing w:after="0" w:line="240" w:lineRule="auto"/>
              <w:jc w:val="center"/>
              <w:outlineLvl w:val="0"/>
              <w:rPr>
                <w:rFonts w:ascii="TimBashk" w:hAnsi="TimBashk"/>
                <w:b/>
                <w:bCs/>
              </w:rPr>
            </w:pPr>
            <w:proofErr w:type="spellStart"/>
            <w:r w:rsidRPr="00C26DC9">
              <w:rPr>
                <w:rFonts w:ascii="TimBashk" w:hAnsi="TimBashk"/>
                <w:b/>
                <w:bCs/>
              </w:rPr>
              <w:t>Баш</w:t>
            </w:r>
            <w:proofErr w:type="gramStart"/>
            <w:r w:rsidRPr="00C26DC9">
              <w:rPr>
                <w:rFonts w:ascii="TimBashk" w:hAnsi="TimBashk"/>
                <w:b/>
                <w:bCs/>
              </w:rPr>
              <w:t>k</w:t>
            </w:r>
            <w:proofErr w:type="gramEnd"/>
            <w:r w:rsidRPr="00C26DC9">
              <w:rPr>
                <w:rFonts w:ascii="TimBashk" w:hAnsi="TimBashk"/>
                <w:b/>
                <w:bCs/>
              </w:rPr>
              <w:t>ортостан</w:t>
            </w:r>
            <w:proofErr w:type="spellEnd"/>
            <w:r w:rsidRPr="00C26DC9">
              <w:rPr>
                <w:rFonts w:ascii="TimBashk" w:hAnsi="TimBashk"/>
                <w:b/>
                <w:bCs/>
              </w:rPr>
              <w:t xml:space="preserve"> </w:t>
            </w:r>
            <w:proofErr w:type="spellStart"/>
            <w:r w:rsidRPr="00C26DC9">
              <w:rPr>
                <w:rFonts w:ascii="TimBashk" w:hAnsi="TimBashk"/>
                <w:b/>
                <w:bCs/>
              </w:rPr>
              <w:t>Республикаhы</w:t>
            </w:r>
            <w:proofErr w:type="spellEnd"/>
          </w:p>
          <w:p w:rsidR="00E177A6" w:rsidRPr="00C26DC9" w:rsidRDefault="00E177A6" w:rsidP="00E177A6">
            <w:pPr>
              <w:spacing w:after="0" w:line="240" w:lineRule="auto"/>
              <w:jc w:val="center"/>
              <w:rPr>
                <w:rFonts w:ascii="TimBashk" w:hAnsi="TimBashk"/>
                <w:b/>
                <w:sz w:val="28"/>
              </w:rPr>
            </w:pPr>
            <w:r w:rsidRPr="00C26DC9">
              <w:rPr>
                <w:rFonts w:ascii="TimBashk" w:hAnsi="TimBashk"/>
                <w:b/>
                <w:sz w:val="28"/>
              </w:rPr>
              <w:t xml:space="preserve">Ст2рлетамаk </w:t>
            </w:r>
            <w:proofErr w:type="spellStart"/>
            <w:proofErr w:type="gramStart"/>
            <w:r w:rsidRPr="00C26DC9">
              <w:rPr>
                <w:rFonts w:ascii="TimBashk" w:hAnsi="TimBashk"/>
                <w:b/>
                <w:sz w:val="28"/>
              </w:rPr>
              <w:t>k</w:t>
            </w:r>
            <w:proofErr w:type="gramEnd"/>
            <w:r w:rsidRPr="00C26DC9">
              <w:rPr>
                <w:rFonts w:ascii="TimBashk" w:hAnsi="TimBashk"/>
                <w:b/>
                <w:sz w:val="28"/>
              </w:rPr>
              <w:t>алаhы</w:t>
            </w:r>
            <w:proofErr w:type="spellEnd"/>
          </w:p>
          <w:p w:rsidR="00E177A6" w:rsidRPr="00C26DC9" w:rsidRDefault="00E177A6" w:rsidP="00E177A6">
            <w:pPr>
              <w:spacing w:after="0" w:line="240" w:lineRule="auto"/>
              <w:jc w:val="center"/>
              <w:rPr>
                <w:rFonts w:ascii="TimBashk" w:hAnsi="TimBashk"/>
                <w:b/>
                <w:sz w:val="28"/>
              </w:rPr>
            </w:pPr>
            <w:proofErr w:type="spellStart"/>
            <w:proofErr w:type="gramStart"/>
            <w:r w:rsidRPr="00C26DC9">
              <w:rPr>
                <w:rFonts w:ascii="TimBashk" w:hAnsi="TimBashk"/>
                <w:b/>
                <w:sz w:val="28"/>
              </w:rPr>
              <w:t>k</w:t>
            </w:r>
            <w:proofErr w:type="gramEnd"/>
            <w:r w:rsidRPr="00C26DC9">
              <w:rPr>
                <w:rFonts w:ascii="TimBashk" w:hAnsi="TimBashk"/>
                <w:b/>
                <w:sz w:val="28"/>
              </w:rPr>
              <w:t>ала</w:t>
            </w:r>
            <w:proofErr w:type="spellEnd"/>
            <w:r w:rsidRPr="00C26DC9">
              <w:rPr>
                <w:rFonts w:ascii="TimBashk" w:hAnsi="TimBashk"/>
                <w:b/>
                <w:sz w:val="28"/>
              </w:rPr>
              <w:t xml:space="preserve"> </w:t>
            </w:r>
            <w:proofErr w:type="spellStart"/>
            <w:r w:rsidRPr="00C26DC9">
              <w:rPr>
                <w:rFonts w:ascii="TimBashk" w:hAnsi="TimBashk"/>
                <w:b/>
                <w:sz w:val="28"/>
              </w:rPr>
              <w:t>округы</w:t>
            </w:r>
            <w:proofErr w:type="spellEnd"/>
          </w:p>
          <w:p w:rsidR="00E177A6" w:rsidRPr="00CF5A58" w:rsidRDefault="00E177A6" w:rsidP="00E177A6">
            <w:pPr>
              <w:spacing w:after="0" w:line="240" w:lineRule="auto"/>
              <w:jc w:val="center"/>
              <w:rPr>
                <w:rFonts w:ascii="TimBashk" w:hAnsi="TimBashk"/>
                <w:sz w:val="18"/>
              </w:rPr>
            </w:pPr>
            <w:r w:rsidRPr="00C26DC9">
              <w:rPr>
                <w:rFonts w:ascii="TimBashk" w:hAnsi="TimBashk"/>
                <w:b/>
                <w:sz w:val="28"/>
              </w:rPr>
              <w:t>Советы</w:t>
            </w:r>
          </w:p>
          <w:p w:rsidR="00E177A6" w:rsidRPr="00CF5A58" w:rsidRDefault="00E177A6" w:rsidP="00E177A6">
            <w:pPr>
              <w:spacing w:after="0" w:line="240" w:lineRule="auto"/>
              <w:jc w:val="center"/>
              <w:rPr>
                <w:rFonts w:ascii="TNRCyrBash" w:hAnsi="TNRCyrBash"/>
                <w:sz w:val="12"/>
              </w:rPr>
            </w:pPr>
          </w:p>
          <w:p w:rsidR="00E177A6" w:rsidRPr="00CF5A58" w:rsidRDefault="00E177A6" w:rsidP="00E177A6">
            <w:pPr>
              <w:spacing w:after="0" w:line="240" w:lineRule="auto"/>
              <w:jc w:val="center"/>
              <w:rPr>
                <w:rFonts w:ascii="TNRCyrBash" w:hAnsi="TNRCyrBash"/>
                <w:sz w:val="18"/>
              </w:rPr>
            </w:pPr>
            <w:r w:rsidRPr="00CF5A58">
              <w:rPr>
                <w:rFonts w:ascii="TNRCyrBash" w:hAnsi="TNRCyrBash"/>
                <w:sz w:val="18"/>
              </w:rPr>
              <w:t xml:space="preserve">453100, </w:t>
            </w:r>
            <w:proofErr w:type="spellStart"/>
            <w:r w:rsidRPr="00CF5A58">
              <w:rPr>
                <w:rFonts w:ascii="TNRCyrBash" w:hAnsi="TNRCyrBash"/>
                <w:sz w:val="18"/>
              </w:rPr>
              <w:t>Ст</w:t>
            </w:r>
            <w:proofErr w:type="gramStart"/>
            <w:r w:rsidRPr="00CF5A58">
              <w:rPr>
                <w:rFonts w:ascii="TNRCyrBash" w:hAnsi="TNRCyrBash"/>
                <w:sz w:val="18"/>
              </w:rPr>
              <w:t>e</w:t>
            </w:r>
            <w:proofErr w:type="gramEnd"/>
            <w:r w:rsidRPr="00CF5A58">
              <w:rPr>
                <w:rFonts w:ascii="TNRCyrBash" w:hAnsi="TNRCyrBash"/>
                <w:sz w:val="18"/>
              </w:rPr>
              <w:t>рлетамаk</w:t>
            </w:r>
            <w:proofErr w:type="spellEnd"/>
            <w:r w:rsidRPr="00CF5A58">
              <w:rPr>
                <w:rFonts w:ascii="TNRCyrBash" w:hAnsi="TNRCyrBash"/>
                <w:sz w:val="18"/>
              </w:rPr>
              <w:t>,</w:t>
            </w:r>
            <w:r w:rsidRPr="00CF5A58">
              <w:rPr>
                <w:sz w:val="18"/>
              </w:rPr>
              <w:t xml:space="preserve"> </w:t>
            </w:r>
            <w:r w:rsidRPr="00CF5A58">
              <w:rPr>
                <w:rFonts w:ascii="TNRCyrBash" w:hAnsi="TNRCyrBash"/>
                <w:sz w:val="18"/>
              </w:rPr>
              <w:t>Октябрь проспекты, 32</w:t>
            </w:r>
          </w:p>
          <w:p w:rsidR="00E177A6" w:rsidRPr="00CF5A58" w:rsidRDefault="00E177A6" w:rsidP="00E177A6">
            <w:pPr>
              <w:spacing w:after="0" w:line="240" w:lineRule="auto"/>
              <w:jc w:val="center"/>
              <w:rPr>
                <w:rFonts w:ascii="TNRCyrBash" w:hAnsi="TNRCyrBash"/>
                <w:b/>
                <w:sz w:val="18"/>
              </w:rPr>
            </w:pPr>
            <w:r w:rsidRPr="00CF5A58">
              <w:rPr>
                <w:rFonts w:ascii="TNRCyrBash" w:hAnsi="TNRCyrBash"/>
                <w:sz w:val="18"/>
              </w:rPr>
              <w:t>тел. 24-16-25, факс 24-15-74</w:t>
            </w:r>
          </w:p>
        </w:tc>
        <w:tc>
          <w:tcPr>
            <w:tcW w:w="1306" w:type="dxa"/>
            <w:vMerge/>
            <w:vAlign w:val="bottom"/>
          </w:tcPr>
          <w:p w:rsidR="00E177A6" w:rsidRPr="00CF5A58" w:rsidRDefault="00E177A6" w:rsidP="00E177A6">
            <w:pPr>
              <w:spacing w:after="0" w:line="240" w:lineRule="auto"/>
              <w:jc w:val="center"/>
            </w:pPr>
          </w:p>
        </w:tc>
        <w:tc>
          <w:tcPr>
            <w:tcW w:w="4134" w:type="dxa"/>
          </w:tcPr>
          <w:p w:rsidR="00E177A6" w:rsidRPr="00E177A6" w:rsidRDefault="00E177A6" w:rsidP="00E177A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177A6">
              <w:rPr>
                <w:rFonts w:ascii="Times New Roman" w:hAnsi="Times New Roman" w:cs="Times New Roman"/>
                <w:b/>
                <w:bCs/>
              </w:rPr>
              <w:t>Республика Башкортостан</w:t>
            </w:r>
          </w:p>
          <w:p w:rsidR="00E177A6" w:rsidRPr="00E177A6" w:rsidRDefault="00E177A6" w:rsidP="00E17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177A6">
              <w:rPr>
                <w:rFonts w:ascii="Times New Roman" w:hAnsi="Times New Roman" w:cs="Times New Roman"/>
                <w:b/>
                <w:sz w:val="28"/>
              </w:rPr>
              <w:t>СОВЕТ</w:t>
            </w:r>
          </w:p>
          <w:p w:rsidR="00E177A6" w:rsidRPr="00E177A6" w:rsidRDefault="00E177A6" w:rsidP="00E17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177A6">
              <w:rPr>
                <w:rFonts w:ascii="Times New Roman" w:hAnsi="Times New Roman" w:cs="Times New Roman"/>
                <w:b/>
                <w:sz w:val="28"/>
              </w:rPr>
              <w:t>городского округа</w:t>
            </w:r>
          </w:p>
          <w:p w:rsidR="00E177A6" w:rsidRPr="00E177A6" w:rsidRDefault="00E177A6" w:rsidP="00E17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177A6">
              <w:rPr>
                <w:rFonts w:ascii="Times New Roman" w:hAnsi="Times New Roman" w:cs="Times New Roman"/>
                <w:b/>
                <w:sz w:val="28"/>
              </w:rPr>
              <w:t>город Стерлитамак</w:t>
            </w:r>
          </w:p>
          <w:p w:rsidR="00E177A6" w:rsidRPr="00E177A6" w:rsidRDefault="00E177A6" w:rsidP="00E177A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2"/>
                <w:szCs w:val="28"/>
              </w:rPr>
            </w:pPr>
          </w:p>
          <w:p w:rsidR="00E177A6" w:rsidRPr="00CF5A58" w:rsidRDefault="00E177A6" w:rsidP="00E177A6">
            <w:pPr>
              <w:spacing w:after="0" w:line="240" w:lineRule="auto"/>
              <w:jc w:val="center"/>
              <w:rPr>
                <w:rFonts w:ascii="TNRCyrBash" w:hAnsi="TNRCyrBash"/>
                <w:sz w:val="18"/>
              </w:rPr>
            </w:pPr>
            <w:r w:rsidRPr="00CF5A58">
              <w:rPr>
                <w:rFonts w:ascii="TNRCyrBash" w:hAnsi="TNRCyrBash"/>
                <w:sz w:val="18"/>
              </w:rPr>
              <w:t>453100, Стерлитамак, проспект Октября, 32</w:t>
            </w:r>
          </w:p>
          <w:p w:rsidR="00E177A6" w:rsidRPr="00CF5A58" w:rsidRDefault="00E177A6" w:rsidP="00E177A6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CF5A58">
              <w:rPr>
                <w:rFonts w:ascii="TNRCyrBash" w:hAnsi="TNRCyrBash"/>
                <w:sz w:val="18"/>
              </w:rPr>
              <w:t>тел. 24-16-25, факс 24-15-74</w:t>
            </w:r>
          </w:p>
        </w:tc>
      </w:tr>
    </w:tbl>
    <w:p w:rsidR="00E177A6" w:rsidRPr="00CF5A58" w:rsidRDefault="00E177A6" w:rsidP="00E177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eastAsia="Calibri"/>
        </w:rPr>
      </w:pPr>
      <w:r w:rsidRPr="00CF5A58">
        <w:rPr>
          <w:b/>
          <w:bCs/>
          <w:color w:val="000000"/>
          <w:sz w:val="28"/>
          <w:szCs w:val="28"/>
        </w:rPr>
        <w:tab/>
      </w:r>
    </w:p>
    <w:tbl>
      <w:tblPr>
        <w:tblW w:w="0" w:type="auto"/>
        <w:tblLook w:val="01E0"/>
      </w:tblPr>
      <w:tblGrid>
        <w:gridCol w:w="4300"/>
        <w:gridCol w:w="1224"/>
        <w:gridCol w:w="4047"/>
      </w:tblGrid>
      <w:tr w:rsidR="00E177A6" w:rsidRPr="00CF5A58" w:rsidTr="003C6102">
        <w:tc>
          <w:tcPr>
            <w:tcW w:w="4425" w:type="dxa"/>
          </w:tcPr>
          <w:p w:rsidR="00E177A6" w:rsidRPr="00C26DC9" w:rsidRDefault="00E177A6" w:rsidP="00E177A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26DC9">
              <w:rPr>
                <w:rFonts w:ascii="TimBashk" w:hAnsi="TimBashk"/>
                <w:b/>
                <w:sz w:val="28"/>
                <w:szCs w:val="28"/>
              </w:rPr>
              <w:t>?</w:t>
            </w:r>
            <w:r w:rsidRPr="00C26DC9">
              <w:rPr>
                <w:b/>
                <w:sz w:val="28"/>
                <w:szCs w:val="28"/>
              </w:rPr>
              <w:t>АРАР</w:t>
            </w:r>
          </w:p>
        </w:tc>
        <w:tc>
          <w:tcPr>
            <w:tcW w:w="1263" w:type="dxa"/>
          </w:tcPr>
          <w:p w:rsidR="00E177A6" w:rsidRPr="00C26DC9" w:rsidRDefault="00E177A6" w:rsidP="00E177A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140" w:type="dxa"/>
          </w:tcPr>
          <w:p w:rsidR="00E177A6" w:rsidRPr="00E177A6" w:rsidRDefault="00E177A6" w:rsidP="00E177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77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РЕШЕНИЕ</w:t>
            </w:r>
          </w:p>
        </w:tc>
      </w:tr>
    </w:tbl>
    <w:p w:rsidR="00E177A6" w:rsidRDefault="00E177A6" w:rsidP="00E177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8"/>
          <w:szCs w:val="28"/>
        </w:rPr>
      </w:pPr>
    </w:p>
    <w:p w:rsidR="00E177A6" w:rsidRPr="00E177A6" w:rsidRDefault="00E177A6" w:rsidP="00E177A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77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26 мая 2016 года № 3-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E177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/45з</w:t>
      </w:r>
    </w:p>
    <w:p w:rsidR="00E177A6" w:rsidRPr="00870538" w:rsidRDefault="00E177A6" w:rsidP="00E177A6">
      <w:pPr>
        <w:ind w:firstLine="708"/>
        <w:jc w:val="both"/>
        <w:rPr>
          <w:sz w:val="16"/>
          <w:szCs w:val="16"/>
        </w:rPr>
      </w:pPr>
    </w:p>
    <w:p w:rsidR="00E177A6" w:rsidRDefault="00B719EF" w:rsidP="00E177A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719EF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Положение </w:t>
      </w:r>
    </w:p>
    <w:p w:rsidR="00E177A6" w:rsidRDefault="00B719EF" w:rsidP="00E177A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719EF">
        <w:rPr>
          <w:rFonts w:ascii="Times New Roman" w:hAnsi="Times New Roman" w:cs="Times New Roman"/>
          <w:sz w:val="28"/>
          <w:szCs w:val="28"/>
        </w:rPr>
        <w:t xml:space="preserve">о Муниципальном казенном учреждении «Комитет по </w:t>
      </w:r>
      <w:proofErr w:type="gramStart"/>
      <w:r w:rsidRPr="00B719EF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</w:p>
    <w:p w:rsidR="00E177A6" w:rsidRDefault="00B719EF" w:rsidP="00E177A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719EF">
        <w:rPr>
          <w:rFonts w:ascii="Times New Roman" w:hAnsi="Times New Roman" w:cs="Times New Roman"/>
          <w:sz w:val="28"/>
          <w:szCs w:val="28"/>
        </w:rPr>
        <w:t xml:space="preserve"> культуре и спорту администрации городского округа город</w:t>
      </w:r>
    </w:p>
    <w:p w:rsidR="00E177A6" w:rsidRDefault="00B719EF" w:rsidP="00E177A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719EF">
        <w:rPr>
          <w:rFonts w:ascii="Times New Roman" w:hAnsi="Times New Roman" w:cs="Times New Roman"/>
          <w:sz w:val="28"/>
          <w:szCs w:val="28"/>
        </w:rPr>
        <w:t xml:space="preserve">Стерлитамак Республики Башкортостан», </w:t>
      </w:r>
      <w:proofErr w:type="gramStart"/>
      <w:r w:rsidRPr="00B719EF"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 w:rsidRPr="00B719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7A6" w:rsidRDefault="00E177A6" w:rsidP="00E177A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719EF" w:rsidRPr="00B719EF">
        <w:rPr>
          <w:rFonts w:ascii="Times New Roman" w:hAnsi="Times New Roman" w:cs="Times New Roman"/>
          <w:sz w:val="28"/>
          <w:szCs w:val="28"/>
        </w:rPr>
        <w:t>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9EF" w:rsidRPr="00B719EF">
        <w:rPr>
          <w:rFonts w:ascii="Times New Roman" w:hAnsi="Times New Roman" w:cs="Times New Roman"/>
          <w:sz w:val="28"/>
          <w:szCs w:val="28"/>
        </w:rPr>
        <w:t xml:space="preserve">Совета городского округа город Стерлитамак </w:t>
      </w:r>
    </w:p>
    <w:p w:rsidR="00E177A6" w:rsidRDefault="00B719EF" w:rsidP="00E177A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719EF">
        <w:rPr>
          <w:rFonts w:ascii="Times New Roman" w:hAnsi="Times New Roman" w:cs="Times New Roman"/>
          <w:sz w:val="28"/>
          <w:szCs w:val="28"/>
        </w:rPr>
        <w:t xml:space="preserve">Республики Башкортостан от 15.11.2011 года № 2-3/57з </w:t>
      </w:r>
    </w:p>
    <w:p w:rsidR="00B719EF" w:rsidRPr="00B719EF" w:rsidRDefault="00B719EF" w:rsidP="00E177A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719EF">
        <w:rPr>
          <w:rFonts w:ascii="Times New Roman" w:hAnsi="Times New Roman" w:cs="Times New Roman"/>
          <w:sz w:val="28"/>
          <w:szCs w:val="28"/>
        </w:rPr>
        <w:t>«Об изменении типа муниципальных учреждений»</w:t>
      </w:r>
    </w:p>
    <w:p w:rsidR="00B719EF" w:rsidRPr="00B719EF" w:rsidRDefault="00B719EF" w:rsidP="00B719EF">
      <w:pPr>
        <w:spacing w:after="0" w:line="240" w:lineRule="auto"/>
        <w:ind w:right="5525"/>
        <w:jc w:val="both"/>
        <w:rPr>
          <w:rFonts w:ascii="Times New Roman" w:hAnsi="Times New Roman" w:cs="Times New Roman"/>
          <w:sz w:val="28"/>
          <w:szCs w:val="28"/>
        </w:rPr>
      </w:pPr>
    </w:p>
    <w:p w:rsidR="00B719EF" w:rsidRPr="00B719EF" w:rsidRDefault="00B719EF" w:rsidP="00B719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9EF">
        <w:rPr>
          <w:rFonts w:ascii="Times New Roman" w:hAnsi="Times New Roman" w:cs="Times New Roman"/>
          <w:sz w:val="28"/>
          <w:szCs w:val="28"/>
        </w:rPr>
        <w:t xml:space="preserve">В соответствии со статьей 41 Федерального закона от 06 октября 2003 года № 131-ФЗ «Об общих принципах организации местного самоуправления в Российской Федерации», в связи изменением места нахождения Муниципального казенного учреждения «Комитет по физической культуре и спорту администрации городского округа город Стерлитамак Республики Башкортостан», Совет городского округа город Стерлитамак Республики Башкортостан </w:t>
      </w:r>
    </w:p>
    <w:p w:rsidR="00B719EF" w:rsidRPr="00B719EF" w:rsidRDefault="00B719EF" w:rsidP="00B719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19EF" w:rsidRPr="00E177A6" w:rsidRDefault="00B719EF" w:rsidP="00B719EF">
      <w:pPr>
        <w:pStyle w:val="3"/>
        <w:rPr>
          <w:rFonts w:ascii="Times New Roman" w:hAnsi="Times New Roman"/>
          <w:b w:val="0"/>
          <w:spacing w:val="-8"/>
        </w:rPr>
      </w:pPr>
      <w:r w:rsidRPr="00E177A6">
        <w:rPr>
          <w:rFonts w:ascii="Times New Roman" w:hAnsi="Times New Roman"/>
          <w:b w:val="0"/>
          <w:spacing w:val="-8"/>
        </w:rPr>
        <w:t xml:space="preserve">РЕШИЛ: </w:t>
      </w:r>
    </w:p>
    <w:p w:rsidR="00B719EF" w:rsidRPr="00B719EF" w:rsidRDefault="00B719EF" w:rsidP="00B719EF">
      <w:pPr>
        <w:spacing w:after="0" w:line="240" w:lineRule="auto"/>
        <w:rPr>
          <w:rFonts w:ascii="Times New Roman" w:hAnsi="Times New Roman" w:cs="Times New Roman"/>
        </w:rPr>
      </w:pPr>
    </w:p>
    <w:p w:rsidR="00B719EF" w:rsidRPr="00B719EF" w:rsidRDefault="00B719EF" w:rsidP="00B719EF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19EF">
        <w:rPr>
          <w:rFonts w:ascii="Times New Roman" w:hAnsi="Times New Roman" w:cs="Times New Roman"/>
          <w:sz w:val="28"/>
          <w:szCs w:val="28"/>
        </w:rPr>
        <w:t>1. Внести в Положение о Муниципальном казенном учреждении «Комитет по физической культуре и спорту администрации городского округа город Стерлитамак Республики Башкортостан», утвержденное решением Совета городского округа город Стерлитамак Республики Башкортостан от 15.11.2011 года № 2-3/57з «Об изменении типа муниципальных учреждений» следующие изменения и дополнения:</w:t>
      </w:r>
    </w:p>
    <w:p w:rsidR="00B719EF" w:rsidRPr="00B719EF" w:rsidRDefault="00B719EF" w:rsidP="00B719EF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19EF">
        <w:rPr>
          <w:rFonts w:ascii="Times New Roman" w:hAnsi="Times New Roman" w:cs="Times New Roman"/>
          <w:sz w:val="28"/>
          <w:szCs w:val="28"/>
        </w:rPr>
        <w:t>1) Пункт 1.3. Раздела 1 «Общие положения» изложить в следующей редакции:</w:t>
      </w:r>
    </w:p>
    <w:p w:rsidR="00B719EF" w:rsidRPr="00B719EF" w:rsidRDefault="00B719EF" w:rsidP="00B719EF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19EF">
        <w:rPr>
          <w:rFonts w:ascii="Times New Roman" w:hAnsi="Times New Roman" w:cs="Times New Roman"/>
          <w:sz w:val="28"/>
          <w:szCs w:val="28"/>
        </w:rPr>
        <w:t>«1.3. Место нахождения Комитета:</w:t>
      </w:r>
    </w:p>
    <w:p w:rsidR="00B719EF" w:rsidRPr="00B719EF" w:rsidRDefault="00B719EF" w:rsidP="00B719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9EF">
        <w:rPr>
          <w:rFonts w:ascii="Times New Roman" w:hAnsi="Times New Roman" w:cs="Times New Roman"/>
          <w:sz w:val="28"/>
          <w:szCs w:val="28"/>
        </w:rPr>
        <w:t>юридический адрес: 453120, Республика Башкортостан, город Стерлитамак, улица Коммунистическая, дом 101;</w:t>
      </w:r>
    </w:p>
    <w:p w:rsidR="00B719EF" w:rsidRPr="00B719EF" w:rsidRDefault="00B719EF" w:rsidP="00B719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9EF">
        <w:rPr>
          <w:rFonts w:ascii="Times New Roman" w:hAnsi="Times New Roman" w:cs="Times New Roman"/>
          <w:sz w:val="28"/>
          <w:szCs w:val="28"/>
        </w:rPr>
        <w:t xml:space="preserve"> фактический адрес: 453120, Республика Башкортостан, город Стерлитамак, улица Коммунистическая, дом 101.».</w:t>
      </w:r>
    </w:p>
    <w:p w:rsidR="00207B60" w:rsidRPr="00207B60" w:rsidRDefault="00B719EF" w:rsidP="00A6287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19EF">
        <w:rPr>
          <w:rFonts w:ascii="Times New Roman" w:hAnsi="Times New Roman" w:cs="Times New Roman"/>
          <w:sz w:val="28"/>
          <w:szCs w:val="28"/>
        </w:rPr>
        <w:t>2. Настоящее решение подлежит опубликованию в г</w:t>
      </w:r>
      <w:r w:rsidR="00207B60">
        <w:rPr>
          <w:rFonts w:ascii="Times New Roman" w:hAnsi="Times New Roman" w:cs="Times New Roman"/>
          <w:sz w:val="28"/>
          <w:szCs w:val="28"/>
        </w:rPr>
        <w:t>азете «</w:t>
      </w:r>
      <w:proofErr w:type="spellStart"/>
      <w:r w:rsidR="00207B60"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 w:rsidR="00207B60">
        <w:rPr>
          <w:rFonts w:ascii="Times New Roman" w:hAnsi="Times New Roman" w:cs="Times New Roman"/>
          <w:sz w:val="28"/>
          <w:szCs w:val="28"/>
        </w:rPr>
        <w:t xml:space="preserve"> рабочий» </w:t>
      </w:r>
      <w:r w:rsidR="00207B60" w:rsidRPr="00207B60">
        <w:rPr>
          <w:rFonts w:ascii="Times New Roman" w:hAnsi="Times New Roman" w:cs="Times New Roman"/>
          <w:sz w:val="28"/>
          <w:szCs w:val="28"/>
        </w:rPr>
        <w:t>и  вступает в силу после его опубликования.</w:t>
      </w:r>
    </w:p>
    <w:p w:rsidR="00B719EF" w:rsidRPr="00B719EF" w:rsidRDefault="00B719EF" w:rsidP="00B719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9EF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B719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719E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налогам, вопросам собственности.</w:t>
      </w:r>
    </w:p>
    <w:p w:rsidR="00B719EF" w:rsidRPr="00B719EF" w:rsidRDefault="00B719EF" w:rsidP="00B719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77A6" w:rsidRPr="00E177A6" w:rsidRDefault="00E177A6" w:rsidP="00E17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7A6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E177A6" w:rsidRPr="00E177A6" w:rsidRDefault="00E177A6" w:rsidP="00E17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7A6">
        <w:rPr>
          <w:rFonts w:ascii="Times New Roman" w:hAnsi="Times New Roman" w:cs="Times New Roman"/>
          <w:sz w:val="28"/>
          <w:szCs w:val="28"/>
        </w:rPr>
        <w:t xml:space="preserve">Совета городского округа </w:t>
      </w:r>
    </w:p>
    <w:p w:rsidR="00E177A6" w:rsidRPr="00E177A6" w:rsidRDefault="00E177A6" w:rsidP="00E17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7A6">
        <w:rPr>
          <w:rFonts w:ascii="Times New Roman" w:hAnsi="Times New Roman" w:cs="Times New Roman"/>
          <w:sz w:val="28"/>
          <w:szCs w:val="28"/>
        </w:rPr>
        <w:t>город Стерлитамак</w:t>
      </w:r>
    </w:p>
    <w:p w:rsidR="00E177A6" w:rsidRPr="00E177A6" w:rsidRDefault="00E177A6" w:rsidP="00E17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7A6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E177A6">
        <w:rPr>
          <w:rFonts w:ascii="Times New Roman" w:hAnsi="Times New Roman" w:cs="Times New Roman"/>
          <w:sz w:val="28"/>
          <w:szCs w:val="28"/>
        </w:rPr>
        <w:tab/>
      </w:r>
      <w:r w:rsidRPr="00E177A6">
        <w:rPr>
          <w:rFonts w:ascii="Times New Roman" w:hAnsi="Times New Roman" w:cs="Times New Roman"/>
          <w:sz w:val="28"/>
          <w:szCs w:val="28"/>
        </w:rPr>
        <w:tab/>
      </w:r>
      <w:r w:rsidRPr="00E177A6">
        <w:rPr>
          <w:rFonts w:ascii="Times New Roman" w:hAnsi="Times New Roman" w:cs="Times New Roman"/>
          <w:sz w:val="28"/>
          <w:szCs w:val="28"/>
        </w:rPr>
        <w:tab/>
      </w:r>
      <w:r w:rsidRPr="00E177A6">
        <w:rPr>
          <w:rFonts w:ascii="Times New Roman" w:hAnsi="Times New Roman" w:cs="Times New Roman"/>
          <w:sz w:val="28"/>
          <w:szCs w:val="28"/>
        </w:rPr>
        <w:tab/>
      </w:r>
      <w:r w:rsidRPr="00E177A6">
        <w:rPr>
          <w:rFonts w:ascii="Times New Roman" w:hAnsi="Times New Roman" w:cs="Times New Roman"/>
          <w:sz w:val="28"/>
          <w:szCs w:val="28"/>
        </w:rPr>
        <w:tab/>
      </w:r>
      <w:r w:rsidRPr="00E177A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177A6">
        <w:rPr>
          <w:rFonts w:ascii="Times New Roman" w:hAnsi="Times New Roman" w:cs="Times New Roman"/>
          <w:sz w:val="28"/>
          <w:szCs w:val="28"/>
        </w:rPr>
        <w:t>Р.С.Галимова</w:t>
      </w:r>
      <w:proofErr w:type="spellEnd"/>
    </w:p>
    <w:p w:rsidR="00E177A6" w:rsidRPr="00207B60" w:rsidRDefault="00E177A6" w:rsidP="00E177A6">
      <w:pPr>
        <w:spacing w:after="0" w:line="240" w:lineRule="auto"/>
        <w:rPr>
          <w:rFonts w:ascii="Times New Roman" w:hAnsi="Times New Roman" w:cs="Times New Roman"/>
        </w:rPr>
      </w:pPr>
    </w:p>
    <w:p w:rsidR="001F1579" w:rsidRPr="00E177A6" w:rsidRDefault="001F1579" w:rsidP="00E177A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F1579" w:rsidRPr="00E177A6" w:rsidSect="001F1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NRCyrBash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719EF"/>
    <w:rsid w:val="00125749"/>
    <w:rsid w:val="001F1579"/>
    <w:rsid w:val="00207B60"/>
    <w:rsid w:val="004860A5"/>
    <w:rsid w:val="00A62870"/>
    <w:rsid w:val="00B719EF"/>
    <w:rsid w:val="00E17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79"/>
  </w:style>
  <w:style w:type="paragraph" w:styleId="3">
    <w:name w:val="heading 3"/>
    <w:basedOn w:val="a"/>
    <w:next w:val="a"/>
    <w:link w:val="30"/>
    <w:semiHidden/>
    <w:unhideWhenUsed/>
    <w:qFormat/>
    <w:rsid w:val="00B719EF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719EF"/>
    <w:rPr>
      <w:rFonts w:ascii="TNRCyrBash" w:eastAsia="Times New Roman" w:hAnsi="TNRCyrBash" w:cs="Times New Roman"/>
      <w:b/>
      <w:bCs/>
      <w:sz w:val="28"/>
      <w:szCs w:val="28"/>
    </w:rPr>
  </w:style>
  <w:style w:type="paragraph" w:customStyle="1" w:styleId="ConsPlusNonformat">
    <w:name w:val="ConsPlusNonformat"/>
    <w:rsid w:val="00B719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B719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Nonformat">
    <w:name w:val="ConsNonformat"/>
    <w:rsid w:val="00B719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B719E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6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 Совета</dc:creator>
  <cp:keywords/>
  <dc:description/>
  <cp:lastModifiedBy>Главный специалист Совета</cp:lastModifiedBy>
  <cp:revision>5</cp:revision>
  <dcterms:created xsi:type="dcterms:W3CDTF">2016-05-22T12:14:00Z</dcterms:created>
  <dcterms:modified xsi:type="dcterms:W3CDTF">2016-05-27T11:06:00Z</dcterms:modified>
</cp:coreProperties>
</file>